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Čestné prohlášení o splnění podmínek v souvislosti se situací na Ukrajině</w:t>
      </w:r>
    </w:p>
    <w:p w:rsidR="009510AE" w:rsidRDefault="009510AE" w:rsidP="009510AE">
      <w:pPr>
        <w:spacing w:after="120" w:line="264" w:lineRule="auto"/>
        <w:rPr>
          <w:rFonts w:eastAsia="Verdana" w:cs="Times New Roman"/>
          <w:b/>
          <w:sz w:val="18"/>
          <w:szCs w:val="18"/>
        </w:rPr>
      </w:pPr>
    </w:p>
    <w:p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bookmarkStart w:id="0" w:name="_GoBack"/>
      <w:bookmarkEnd w:id="0"/>
      <w:r w:rsidR="00C26698" w:rsidRPr="00C26698">
        <w:rPr>
          <w:sz w:val="18"/>
          <w:szCs w:val="18"/>
        </w:rPr>
        <w:t>Vypracování projektové dokumentace "Oprava rozvodů elektrické energ</w:t>
      </w:r>
      <w:r w:rsidR="00C26698">
        <w:rPr>
          <w:sz w:val="18"/>
          <w:szCs w:val="18"/>
        </w:rPr>
        <w:t>ie v úseku Přelouč - Prachovice</w:t>
      </w:r>
      <w:r w:rsidRPr="00004C84">
        <w:rPr>
          <w:rFonts w:eastAsia="Times New Roman" w:cs="Times New Roman"/>
          <w:sz w:val="18"/>
          <w:szCs w:val="18"/>
          <w:lang w:eastAsia="cs-CZ"/>
        </w:rPr>
        <w:t>“(</w:t>
      </w:r>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1"/>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w:t>
      </w:r>
      <w:r w:rsidRPr="00385E2B">
        <w:rPr>
          <w:rFonts w:eastAsia="Calibri" w:cs="Times New Roman"/>
          <w:sz w:val="18"/>
          <w:szCs w:val="18"/>
        </w:rPr>
        <w:lastRenderedPageBreak/>
        <w:t xml:space="preserve">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643D"/>
    <w:rsid w:val="00127826"/>
    <w:rsid w:val="003727EC"/>
    <w:rsid w:val="00385E2B"/>
    <w:rsid w:val="005333BD"/>
    <w:rsid w:val="007B65E5"/>
    <w:rsid w:val="009510AE"/>
    <w:rsid w:val="00A51739"/>
    <w:rsid w:val="00BF6A6B"/>
    <w:rsid w:val="00C26698"/>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006F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0D4D3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B36"/>
    <w:rsid w:val="000D4D34"/>
    <w:rsid w:val="00601B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408</Words>
  <Characters>2414</Characters>
  <Application>Microsoft Office Word</Application>
  <DocSecurity>0</DocSecurity>
  <Lines>20</Lines>
  <Paragraphs>5</Paragraphs>
  <ScaleCrop>false</ScaleCrop>
  <Company>Správa železnic, státní organizace</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7</cp:revision>
  <dcterms:created xsi:type="dcterms:W3CDTF">2022-04-17T17:33:00Z</dcterms:created>
  <dcterms:modified xsi:type="dcterms:W3CDTF">2022-10-26T11:52:00Z</dcterms:modified>
</cp:coreProperties>
</file>